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3F" w:rsidRPr="00ED1C3F" w:rsidRDefault="00ED1C3F" w:rsidP="00ED1C3F">
      <w:pPr>
        <w:spacing w:line="240" w:lineRule="auto"/>
        <w:rPr>
          <w:rFonts w:ascii="Arial" w:hAnsi="Arial"/>
          <w:bCs/>
          <w:sz w:val="24"/>
          <w:szCs w:val="24"/>
        </w:rPr>
      </w:pP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ED1C3F">
        <w:rPr>
          <w:rFonts w:ascii="Arial" w:hAnsi="Arial"/>
          <w:bCs/>
          <w:sz w:val="24"/>
          <w:szCs w:val="24"/>
        </w:rPr>
        <w:t>Eckernförde, den 14.12.2020</w:t>
      </w:r>
    </w:p>
    <w:p w:rsidR="00ED1C3F" w:rsidRDefault="00ED1C3F" w:rsidP="00ED1C3F">
      <w:pPr>
        <w:spacing w:line="240" w:lineRule="auto"/>
        <w:rPr>
          <w:rFonts w:ascii="Arial" w:eastAsia="Arial" w:hAnsi="Arial" w:cs="Arial"/>
          <w:b/>
          <w:bCs/>
          <w:sz w:val="24"/>
          <w:szCs w:val="24"/>
        </w:rPr>
      </w:pPr>
      <w:r>
        <w:rPr>
          <w:rFonts w:ascii="Arial" w:hAnsi="Arial"/>
          <w:b/>
          <w:bCs/>
          <w:sz w:val="24"/>
          <w:szCs w:val="24"/>
        </w:rPr>
        <w:t xml:space="preserve">Die RVS wird digital! </w:t>
      </w:r>
    </w:p>
    <w:p w:rsidR="00ED1C3F" w:rsidRDefault="00ED1C3F" w:rsidP="00ED1C3F">
      <w:pPr>
        <w:spacing w:line="240" w:lineRule="auto"/>
        <w:rPr>
          <w:rFonts w:ascii="Arial" w:eastAsia="Arial" w:hAnsi="Arial" w:cs="Arial"/>
          <w:sz w:val="24"/>
          <w:szCs w:val="24"/>
        </w:rPr>
      </w:pPr>
      <w:r>
        <w:rPr>
          <w:rFonts w:ascii="Arial" w:hAnsi="Arial"/>
          <w:sz w:val="24"/>
          <w:szCs w:val="24"/>
        </w:rPr>
        <w:t>Sehr geehrte Eltern und Sorgeberechtigte,</w:t>
      </w:r>
    </w:p>
    <w:p w:rsidR="00ED1C3F" w:rsidRDefault="00ED1C3F" w:rsidP="00ED1C3F">
      <w:pPr>
        <w:spacing w:line="240" w:lineRule="auto"/>
        <w:rPr>
          <w:rFonts w:ascii="Arial" w:eastAsia="Arial" w:hAnsi="Arial" w:cs="Arial"/>
          <w:sz w:val="24"/>
          <w:szCs w:val="24"/>
        </w:rPr>
      </w:pPr>
      <w:r>
        <w:rPr>
          <w:rFonts w:ascii="Arial" w:hAnsi="Arial"/>
          <w:sz w:val="24"/>
          <w:szCs w:val="24"/>
        </w:rPr>
        <w:t xml:space="preserve">es geht los: unsere Schule ist nun auf der Lernplattform </w:t>
      </w:r>
      <w:proofErr w:type="spellStart"/>
      <w:r>
        <w:rPr>
          <w:rStyle w:val="None"/>
          <w:rFonts w:ascii="Arial" w:hAnsi="Arial"/>
          <w:i/>
          <w:iCs/>
          <w:sz w:val="24"/>
          <w:szCs w:val="24"/>
        </w:rPr>
        <w:t>IServ</w:t>
      </w:r>
      <w:proofErr w:type="spellEnd"/>
      <w:r>
        <w:rPr>
          <w:rStyle w:val="None"/>
          <w:rFonts w:ascii="Arial" w:hAnsi="Arial"/>
          <w:i/>
          <w:iCs/>
          <w:sz w:val="24"/>
          <w:szCs w:val="24"/>
        </w:rPr>
        <w:t xml:space="preserve"> </w:t>
      </w:r>
      <w:r>
        <w:rPr>
          <w:rFonts w:ascii="Arial" w:hAnsi="Arial"/>
          <w:sz w:val="24"/>
          <w:szCs w:val="24"/>
        </w:rPr>
        <w:t xml:space="preserve">online und schließt sich damit dem digitalen Netzwerk der übrigen Eckernförder Schulen an. Über ihr jeweiliges Benutzerkonto können die Kinder unter anderem mit ihren </w:t>
      </w:r>
      <w:proofErr w:type="spellStart"/>
      <w:proofErr w:type="gramStart"/>
      <w:r>
        <w:rPr>
          <w:rFonts w:ascii="Arial" w:hAnsi="Arial"/>
          <w:sz w:val="24"/>
          <w:szCs w:val="24"/>
        </w:rPr>
        <w:t>Lehrer:innen</w:t>
      </w:r>
      <w:proofErr w:type="spellEnd"/>
      <w:proofErr w:type="gramEnd"/>
      <w:r>
        <w:rPr>
          <w:rFonts w:ascii="Arial" w:hAnsi="Arial"/>
          <w:sz w:val="24"/>
          <w:szCs w:val="24"/>
        </w:rPr>
        <w:t xml:space="preserve"> kommunizieren, Neuigkeiten erfahren und Dokumente herunterladen. </w:t>
      </w:r>
    </w:p>
    <w:p w:rsidR="00ED1C3F" w:rsidRDefault="00ED1C3F" w:rsidP="00ED1C3F">
      <w:pPr>
        <w:spacing w:line="240" w:lineRule="auto"/>
        <w:rPr>
          <w:rFonts w:ascii="Arial" w:eastAsia="Arial" w:hAnsi="Arial" w:cs="Arial"/>
          <w:sz w:val="24"/>
          <w:szCs w:val="24"/>
        </w:rPr>
      </w:pPr>
      <w:r>
        <w:rPr>
          <w:rFonts w:ascii="Arial" w:hAnsi="Arial"/>
          <w:sz w:val="24"/>
          <w:szCs w:val="24"/>
        </w:rPr>
        <w:t xml:space="preserve">Alle Kinder, die heute und morgen noch die Schule besuchen, erhalten eine kurze Einführung in das Programm, welche den Anmeldevorgang und wenige Basisfunktionen beinhaltet. Ich bitte Sie, diesen Vorgang Zuhause mit Ihrem Kind zu üben. </w:t>
      </w:r>
    </w:p>
    <w:p w:rsidR="00ED1C3F" w:rsidRDefault="00ED1C3F" w:rsidP="00ED1C3F">
      <w:pPr>
        <w:spacing w:after="0" w:line="240" w:lineRule="auto"/>
        <w:rPr>
          <w:rFonts w:ascii="Arial" w:eastAsia="Arial" w:hAnsi="Arial" w:cs="Arial"/>
          <w:sz w:val="24"/>
          <w:szCs w:val="24"/>
        </w:rPr>
      </w:pPr>
      <w:r>
        <w:rPr>
          <w:rFonts w:ascii="Arial" w:hAnsi="Arial"/>
          <w:sz w:val="24"/>
          <w:szCs w:val="24"/>
        </w:rPr>
        <w:t xml:space="preserve">Um </w:t>
      </w:r>
      <w:proofErr w:type="spellStart"/>
      <w:r>
        <w:rPr>
          <w:rFonts w:ascii="Arial" w:hAnsi="Arial"/>
          <w:sz w:val="24"/>
          <w:szCs w:val="24"/>
        </w:rPr>
        <w:t>IServ</w:t>
      </w:r>
      <w:proofErr w:type="spellEnd"/>
      <w:r>
        <w:rPr>
          <w:rFonts w:ascii="Arial" w:hAnsi="Arial"/>
          <w:sz w:val="24"/>
          <w:szCs w:val="24"/>
        </w:rPr>
        <w:t xml:space="preserve"> von Zuhause erreichen zu können, benötigen Sie ein Endgerät wie Tablet oder Computer mit einer Internetverbindung. In Ihrem Internetbrowser geben Sie in die Adressleiste </w:t>
      </w:r>
    </w:p>
    <w:p w:rsidR="00ED1C3F" w:rsidRDefault="00ED1C3F" w:rsidP="00ED1C3F">
      <w:pPr>
        <w:spacing w:after="0" w:line="240" w:lineRule="auto"/>
        <w:jc w:val="center"/>
        <w:rPr>
          <w:rFonts w:ascii="Arial" w:eastAsia="Arial" w:hAnsi="Arial" w:cs="Arial"/>
          <w:b/>
          <w:bCs/>
          <w:sz w:val="24"/>
          <w:szCs w:val="24"/>
        </w:rPr>
      </w:pPr>
      <w:r>
        <w:rPr>
          <w:rFonts w:ascii="Arial" w:hAnsi="Arial"/>
          <w:b/>
          <w:bCs/>
          <w:sz w:val="24"/>
          <w:szCs w:val="24"/>
        </w:rPr>
        <w:t>www.rvs-eck.org</w:t>
      </w:r>
    </w:p>
    <w:p w:rsidR="00ED1C3F" w:rsidRDefault="00ED1C3F" w:rsidP="00ED1C3F">
      <w:pPr>
        <w:spacing w:after="0" w:line="240" w:lineRule="auto"/>
        <w:rPr>
          <w:rFonts w:ascii="Arial" w:eastAsia="Arial" w:hAnsi="Arial" w:cs="Arial"/>
          <w:sz w:val="24"/>
          <w:szCs w:val="24"/>
        </w:rPr>
      </w:pPr>
      <w:r>
        <w:rPr>
          <w:rFonts w:ascii="Arial" w:hAnsi="Arial"/>
          <w:sz w:val="24"/>
          <w:szCs w:val="24"/>
        </w:rPr>
        <w:t xml:space="preserve">ein. Die Zugangsdaten für die daraufhin erforderliche Anmeldung setzen sich aus dem Namen und Geburtstag Ihres Kindes zusammen, wobei Leerzeichen durch Punkte ersetzt und Umlaute ausgeschrieben werden. Hier einige Beispiele: </w:t>
      </w:r>
    </w:p>
    <w:p w:rsidR="00ED1C3F" w:rsidRDefault="00ED1C3F" w:rsidP="00ED1C3F">
      <w:pPr>
        <w:spacing w:after="0" w:line="240" w:lineRule="auto"/>
        <w:rPr>
          <w:rFonts w:ascii="Arial" w:eastAsia="Arial" w:hAnsi="Arial" w:cs="Arial"/>
          <w:sz w:val="24"/>
          <w:szCs w:val="24"/>
        </w:rPr>
      </w:pPr>
    </w:p>
    <w:tbl>
      <w:tblPr>
        <w:tblStyle w:val="TableNormal"/>
        <w:tblW w:w="904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42"/>
        <w:gridCol w:w="1744"/>
        <w:gridCol w:w="633"/>
        <w:gridCol w:w="2845"/>
        <w:gridCol w:w="1380"/>
      </w:tblGrid>
      <w:tr w:rsidR="00ED1C3F" w:rsidTr="00ED1C3F">
        <w:trPr>
          <w:trHeight w:val="20"/>
          <w:tblHeader/>
        </w:trPr>
        <w:tc>
          <w:tcPr>
            <w:tcW w:w="2442" w:type="dxa"/>
            <w:tcBorders>
              <w:top w:val="nil"/>
              <w:left w:val="nil"/>
              <w:bottom w:val="single" w:sz="24"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b/>
                <w:bCs/>
                <w:sz w:val="24"/>
                <w:szCs w:val="24"/>
              </w:rPr>
              <w:t>Name</w:t>
            </w:r>
          </w:p>
        </w:tc>
        <w:tc>
          <w:tcPr>
            <w:tcW w:w="1744" w:type="dxa"/>
            <w:tcBorders>
              <w:top w:val="nil"/>
              <w:left w:val="single" w:sz="8" w:space="0" w:color="FFFFFF"/>
              <w:bottom w:val="single" w:sz="24"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b/>
                <w:bCs/>
                <w:sz w:val="24"/>
                <w:szCs w:val="24"/>
              </w:rPr>
              <w:t>Geburtstag</w:t>
            </w:r>
          </w:p>
        </w:tc>
        <w:tc>
          <w:tcPr>
            <w:tcW w:w="633" w:type="dxa"/>
            <w:tcBorders>
              <w:top w:val="nil"/>
              <w:left w:val="single" w:sz="8" w:space="0" w:color="FFFFFF"/>
              <w:bottom w:val="single" w:sz="24" w:space="0" w:color="FFFFFF"/>
              <w:right w:val="single" w:sz="8" w:space="0" w:color="FFFFFF"/>
            </w:tcBorders>
            <w:shd w:val="clear" w:color="auto" w:fill="auto"/>
          </w:tcPr>
          <w:p w:rsidR="00ED1C3F" w:rsidRDefault="00ED1C3F" w:rsidP="00ED1C3F">
            <w:pPr>
              <w:spacing w:after="0" w:line="240" w:lineRule="auto"/>
            </w:pPr>
          </w:p>
        </w:tc>
        <w:tc>
          <w:tcPr>
            <w:tcW w:w="2845" w:type="dxa"/>
            <w:tcBorders>
              <w:top w:val="nil"/>
              <w:left w:val="single" w:sz="8" w:space="0" w:color="FFFFFF"/>
              <w:bottom w:val="single" w:sz="24"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b/>
                <w:bCs/>
                <w:sz w:val="24"/>
                <w:szCs w:val="24"/>
              </w:rPr>
              <w:t>Benutzername</w:t>
            </w:r>
          </w:p>
        </w:tc>
        <w:tc>
          <w:tcPr>
            <w:tcW w:w="1380" w:type="dxa"/>
            <w:tcBorders>
              <w:top w:val="nil"/>
              <w:left w:val="single" w:sz="8" w:space="0" w:color="FFFFFF"/>
              <w:bottom w:val="single" w:sz="24" w:space="0" w:color="FFFFFF"/>
              <w:right w:val="nil"/>
            </w:tcBorders>
            <w:shd w:val="clear" w:color="auto" w:fill="auto"/>
            <w:hideMark/>
          </w:tcPr>
          <w:p w:rsidR="00ED1C3F" w:rsidRDefault="00ED1C3F" w:rsidP="00ED1C3F">
            <w:pPr>
              <w:suppressAutoHyphens/>
              <w:spacing w:after="0" w:line="240" w:lineRule="auto"/>
              <w:outlineLvl w:val="0"/>
            </w:pPr>
            <w:r>
              <w:rPr>
                <w:b/>
                <w:bCs/>
                <w:sz w:val="24"/>
                <w:szCs w:val="24"/>
              </w:rPr>
              <w:t>Passwort</w:t>
            </w:r>
          </w:p>
        </w:tc>
      </w:tr>
      <w:tr w:rsidR="00ED1C3F" w:rsidTr="00ED1C3F">
        <w:trPr>
          <w:trHeight w:val="20"/>
        </w:trPr>
        <w:tc>
          <w:tcPr>
            <w:tcW w:w="2442" w:type="dxa"/>
            <w:tcBorders>
              <w:top w:val="single" w:sz="24" w:space="0" w:color="FFFFFF"/>
              <w:left w:val="nil"/>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Maria Musterfrau</w:t>
            </w:r>
          </w:p>
        </w:tc>
        <w:tc>
          <w:tcPr>
            <w:tcW w:w="1744" w:type="dxa"/>
            <w:tcBorders>
              <w:top w:val="single" w:sz="24"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04.09.2013</w:t>
            </w:r>
          </w:p>
        </w:tc>
        <w:tc>
          <w:tcPr>
            <w:tcW w:w="633" w:type="dxa"/>
            <w:tcBorders>
              <w:top w:val="single" w:sz="24" w:space="0" w:color="FFFFFF"/>
              <w:left w:val="single" w:sz="8" w:space="0" w:color="FFFFFF"/>
              <w:bottom w:val="single" w:sz="8" w:space="0" w:color="FFFFFF"/>
              <w:right w:val="single" w:sz="8" w:space="0" w:color="FFFFFF"/>
            </w:tcBorders>
            <w:shd w:val="clear" w:color="auto" w:fill="auto"/>
          </w:tcPr>
          <w:p w:rsidR="00ED1C3F" w:rsidRDefault="00ED1C3F" w:rsidP="00ED1C3F">
            <w:pPr>
              <w:spacing w:after="0" w:line="240" w:lineRule="auto"/>
            </w:pPr>
          </w:p>
        </w:tc>
        <w:tc>
          <w:tcPr>
            <w:tcW w:w="2845" w:type="dxa"/>
            <w:tcBorders>
              <w:top w:val="single" w:sz="24"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proofErr w:type="spellStart"/>
            <w:r>
              <w:rPr>
                <w:sz w:val="24"/>
                <w:szCs w:val="24"/>
              </w:rPr>
              <w:t>maria.musterfrau</w:t>
            </w:r>
            <w:proofErr w:type="spellEnd"/>
            <w:r>
              <w:rPr>
                <w:sz w:val="24"/>
                <w:szCs w:val="24"/>
              </w:rPr>
              <w:t xml:space="preserve"> </w:t>
            </w:r>
          </w:p>
        </w:tc>
        <w:tc>
          <w:tcPr>
            <w:tcW w:w="1380" w:type="dxa"/>
            <w:tcBorders>
              <w:top w:val="single" w:sz="24" w:space="0" w:color="FFFFFF"/>
              <w:left w:val="single" w:sz="8" w:space="0" w:color="FFFFFF"/>
              <w:bottom w:val="single" w:sz="8" w:space="0" w:color="FFFFFF"/>
              <w:right w:val="nil"/>
            </w:tcBorders>
            <w:shd w:val="clear" w:color="auto" w:fill="auto"/>
            <w:hideMark/>
          </w:tcPr>
          <w:p w:rsidR="00ED1C3F" w:rsidRDefault="00ED1C3F" w:rsidP="00ED1C3F">
            <w:pPr>
              <w:suppressAutoHyphens/>
              <w:spacing w:after="0" w:line="240" w:lineRule="auto"/>
              <w:outlineLvl w:val="0"/>
            </w:pPr>
            <w:r>
              <w:rPr>
                <w:sz w:val="24"/>
                <w:szCs w:val="24"/>
              </w:rPr>
              <w:t>04.09.2013</w:t>
            </w:r>
          </w:p>
        </w:tc>
      </w:tr>
      <w:tr w:rsidR="00ED1C3F" w:rsidTr="00ED1C3F">
        <w:trPr>
          <w:trHeight w:val="20"/>
        </w:trPr>
        <w:tc>
          <w:tcPr>
            <w:tcW w:w="2442" w:type="dxa"/>
            <w:tcBorders>
              <w:top w:val="single" w:sz="8" w:space="0" w:color="FFFFFF"/>
              <w:left w:val="nil"/>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Tim Johann Schölte</w:t>
            </w:r>
          </w:p>
        </w:tc>
        <w:tc>
          <w:tcPr>
            <w:tcW w:w="1744" w:type="dxa"/>
            <w:tcBorders>
              <w:top w:val="single" w:sz="8"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17.11.2009</w:t>
            </w:r>
          </w:p>
        </w:tc>
        <w:tc>
          <w:tcPr>
            <w:tcW w:w="633" w:type="dxa"/>
            <w:tcBorders>
              <w:top w:val="single" w:sz="8" w:space="0" w:color="FFFFFF"/>
              <w:left w:val="single" w:sz="8" w:space="0" w:color="FFFFFF"/>
              <w:bottom w:val="single" w:sz="8" w:space="0" w:color="FFFFFF"/>
              <w:right w:val="single" w:sz="8" w:space="0" w:color="FFFFFF"/>
            </w:tcBorders>
            <w:shd w:val="clear" w:color="auto" w:fill="auto"/>
          </w:tcPr>
          <w:p w:rsidR="00ED1C3F" w:rsidRDefault="00ED1C3F" w:rsidP="00ED1C3F">
            <w:pPr>
              <w:spacing w:after="0" w:line="240" w:lineRule="auto"/>
            </w:pPr>
          </w:p>
        </w:tc>
        <w:tc>
          <w:tcPr>
            <w:tcW w:w="2845" w:type="dxa"/>
            <w:tcBorders>
              <w:top w:val="single" w:sz="8"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proofErr w:type="spellStart"/>
            <w:r>
              <w:rPr>
                <w:sz w:val="24"/>
                <w:szCs w:val="24"/>
              </w:rPr>
              <w:t>tim.johann.schoelte</w:t>
            </w:r>
            <w:proofErr w:type="spellEnd"/>
            <w:r>
              <w:rPr>
                <w:sz w:val="24"/>
                <w:szCs w:val="24"/>
              </w:rPr>
              <w:t xml:space="preserve"> </w:t>
            </w:r>
          </w:p>
        </w:tc>
        <w:tc>
          <w:tcPr>
            <w:tcW w:w="1380" w:type="dxa"/>
            <w:tcBorders>
              <w:top w:val="single" w:sz="8" w:space="0" w:color="FFFFFF"/>
              <w:left w:val="single" w:sz="8" w:space="0" w:color="FFFFFF"/>
              <w:bottom w:val="single" w:sz="8" w:space="0" w:color="FFFFFF"/>
              <w:right w:val="nil"/>
            </w:tcBorders>
            <w:shd w:val="clear" w:color="auto" w:fill="auto"/>
            <w:hideMark/>
          </w:tcPr>
          <w:p w:rsidR="00ED1C3F" w:rsidRDefault="00ED1C3F" w:rsidP="00ED1C3F">
            <w:pPr>
              <w:suppressAutoHyphens/>
              <w:spacing w:after="0" w:line="240" w:lineRule="auto"/>
              <w:outlineLvl w:val="0"/>
            </w:pPr>
            <w:r>
              <w:rPr>
                <w:sz w:val="24"/>
                <w:szCs w:val="24"/>
              </w:rPr>
              <w:t>17.11.2009</w:t>
            </w:r>
          </w:p>
        </w:tc>
      </w:tr>
      <w:tr w:rsidR="00ED1C3F" w:rsidTr="00ED1C3F">
        <w:trPr>
          <w:trHeight w:val="20"/>
        </w:trPr>
        <w:tc>
          <w:tcPr>
            <w:tcW w:w="2442" w:type="dxa"/>
            <w:tcBorders>
              <w:top w:val="single" w:sz="8" w:space="0" w:color="FFFFFF"/>
              <w:left w:val="nil"/>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Lisa-</w:t>
            </w:r>
            <w:proofErr w:type="spellStart"/>
            <w:r>
              <w:rPr>
                <w:sz w:val="24"/>
                <w:szCs w:val="24"/>
              </w:rPr>
              <w:t>Soraja</w:t>
            </w:r>
            <w:proofErr w:type="spellEnd"/>
            <w:r>
              <w:rPr>
                <w:sz w:val="24"/>
                <w:szCs w:val="24"/>
              </w:rPr>
              <w:t xml:space="preserve"> </w:t>
            </w:r>
            <w:proofErr w:type="spellStart"/>
            <w:r>
              <w:rPr>
                <w:sz w:val="24"/>
                <w:szCs w:val="24"/>
              </w:rPr>
              <w:t>Ratje-Timmen</w:t>
            </w:r>
            <w:proofErr w:type="spellEnd"/>
          </w:p>
        </w:tc>
        <w:tc>
          <w:tcPr>
            <w:tcW w:w="1744" w:type="dxa"/>
            <w:tcBorders>
              <w:top w:val="single" w:sz="8"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30.02.2014</w:t>
            </w:r>
          </w:p>
        </w:tc>
        <w:tc>
          <w:tcPr>
            <w:tcW w:w="633" w:type="dxa"/>
            <w:tcBorders>
              <w:top w:val="single" w:sz="8" w:space="0" w:color="FFFFFF"/>
              <w:left w:val="single" w:sz="8" w:space="0" w:color="FFFFFF"/>
              <w:bottom w:val="single" w:sz="8" w:space="0" w:color="FFFFFF"/>
              <w:right w:val="single" w:sz="8" w:space="0" w:color="FFFFFF"/>
            </w:tcBorders>
            <w:shd w:val="clear" w:color="auto" w:fill="auto"/>
          </w:tcPr>
          <w:p w:rsidR="00ED1C3F" w:rsidRDefault="00ED1C3F" w:rsidP="00ED1C3F">
            <w:pPr>
              <w:spacing w:after="0" w:line="240" w:lineRule="auto"/>
            </w:pPr>
          </w:p>
        </w:tc>
        <w:tc>
          <w:tcPr>
            <w:tcW w:w="2845" w:type="dxa"/>
            <w:tcBorders>
              <w:top w:val="single" w:sz="8" w:space="0" w:color="FFFFFF"/>
              <w:left w:val="single" w:sz="8" w:space="0" w:color="FFFFFF"/>
              <w:bottom w:val="single" w:sz="8" w:space="0" w:color="FFFFFF"/>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proofErr w:type="spellStart"/>
            <w:r>
              <w:rPr>
                <w:sz w:val="24"/>
                <w:szCs w:val="24"/>
              </w:rPr>
              <w:t>lisa-soraja.ratje-timmen</w:t>
            </w:r>
            <w:proofErr w:type="spellEnd"/>
            <w:r>
              <w:rPr>
                <w:sz w:val="24"/>
                <w:szCs w:val="24"/>
              </w:rPr>
              <w:t xml:space="preserve"> </w:t>
            </w:r>
          </w:p>
        </w:tc>
        <w:tc>
          <w:tcPr>
            <w:tcW w:w="1380" w:type="dxa"/>
            <w:tcBorders>
              <w:top w:val="single" w:sz="8" w:space="0" w:color="FFFFFF"/>
              <w:left w:val="single" w:sz="8" w:space="0" w:color="FFFFFF"/>
              <w:bottom w:val="single" w:sz="8" w:space="0" w:color="FFFFFF"/>
              <w:right w:val="nil"/>
            </w:tcBorders>
            <w:shd w:val="clear" w:color="auto" w:fill="auto"/>
            <w:hideMark/>
          </w:tcPr>
          <w:p w:rsidR="00ED1C3F" w:rsidRDefault="00ED1C3F" w:rsidP="00ED1C3F">
            <w:pPr>
              <w:suppressAutoHyphens/>
              <w:spacing w:after="0" w:line="240" w:lineRule="auto"/>
              <w:outlineLvl w:val="0"/>
            </w:pPr>
            <w:r>
              <w:rPr>
                <w:sz w:val="24"/>
                <w:szCs w:val="24"/>
              </w:rPr>
              <w:t>30.02.2014</w:t>
            </w:r>
          </w:p>
        </w:tc>
      </w:tr>
      <w:tr w:rsidR="00ED1C3F" w:rsidTr="00ED1C3F">
        <w:trPr>
          <w:trHeight w:val="20"/>
        </w:trPr>
        <w:tc>
          <w:tcPr>
            <w:tcW w:w="2442" w:type="dxa"/>
            <w:tcBorders>
              <w:top w:val="single" w:sz="8" w:space="0" w:color="FFFFFF"/>
              <w:left w:val="nil"/>
              <w:bottom w:val="nil"/>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 xml:space="preserve">Ismael Al </w:t>
            </w:r>
            <w:proofErr w:type="spellStart"/>
            <w:r>
              <w:rPr>
                <w:sz w:val="24"/>
                <w:szCs w:val="24"/>
              </w:rPr>
              <w:t>Katip</w:t>
            </w:r>
            <w:proofErr w:type="spellEnd"/>
          </w:p>
        </w:tc>
        <w:tc>
          <w:tcPr>
            <w:tcW w:w="1744" w:type="dxa"/>
            <w:tcBorders>
              <w:top w:val="single" w:sz="8" w:space="0" w:color="FFFFFF"/>
              <w:left w:val="single" w:sz="8" w:space="0" w:color="FFFFFF"/>
              <w:bottom w:val="nil"/>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r>
              <w:rPr>
                <w:sz w:val="24"/>
                <w:szCs w:val="24"/>
              </w:rPr>
              <w:t>20.10.2010</w:t>
            </w:r>
          </w:p>
        </w:tc>
        <w:tc>
          <w:tcPr>
            <w:tcW w:w="633" w:type="dxa"/>
            <w:tcBorders>
              <w:top w:val="single" w:sz="8" w:space="0" w:color="FFFFFF"/>
              <w:left w:val="single" w:sz="8" w:space="0" w:color="FFFFFF"/>
              <w:bottom w:val="nil"/>
              <w:right w:val="single" w:sz="8" w:space="0" w:color="FFFFFF"/>
            </w:tcBorders>
            <w:shd w:val="clear" w:color="auto" w:fill="auto"/>
          </w:tcPr>
          <w:p w:rsidR="00ED1C3F" w:rsidRDefault="00ED1C3F" w:rsidP="00ED1C3F">
            <w:pPr>
              <w:spacing w:after="0" w:line="240" w:lineRule="auto"/>
            </w:pPr>
          </w:p>
        </w:tc>
        <w:tc>
          <w:tcPr>
            <w:tcW w:w="2845" w:type="dxa"/>
            <w:tcBorders>
              <w:top w:val="single" w:sz="8" w:space="0" w:color="FFFFFF"/>
              <w:left w:val="single" w:sz="8" w:space="0" w:color="FFFFFF"/>
              <w:bottom w:val="nil"/>
              <w:right w:val="single" w:sz="8" w:space="0" w:color="FFFFFF"/>
            </w:tcBorders>
            <w:shd w:val="clear" w:color="auto" w:fill="auto"/>
            <w:hideMark/>
          </w:tcPr>
          <w:p w:rsidR="00ED1C3F" w:rsidRDefault="00ED1C3F" w:rsidP="00ED1C3F">
            <w:pPr>
              <w:tabs>
                <w:tab w:val="left" w:pos="1440"/>
              </w:tabs>
              <w:suppressAutoHyphens/>
              <w:spacing w:after="0" w:line="240" w:lineRule="auto"/>
              <w:outlineLvl w:val="0"/>
            </w:pPr>
            <w:proofErr w:type="spellStart"/>
            <w:r>
              <w:rPr>
                <w:sz w:val="24"/>
                <w:szCs w:val="24"/>
              </w:rPr>
              <w:t>ismael.al.katip</w:t>
            </w:r>
            <w:proofErr w:type="spellEnd"/>
          </w:p>
        </w:tc>
        <w:tc>
          <w:tcPr>
            <w:tcW w:w="1380" w:type="dxa"/>
            <w:tcBorders>
              <w:top w:val="single" w:sz="8" w:space="0" w:color="FFFFFF"/>
              <w:left w:val="single" w:sz="8" w:space="0" w:color="FFFFFF"/>
              <w:bottom w:val="nil"/>
              <w:right w:val="nil"/>
            </w:tcBorders>
            <w:shd w:val="clear" w:color="auto" w:fill="auto"/>
            <w:hideMark/>
          </w:tcPr>
          <w:p w:rsidR="00ED1C3F" w:rsidRDefault="00ED1C3F" w:rsidP="00ED1C3F">
            <w:pPr>
              <w:suppressAutoHyphens/>
              <w:spacing w:after="0" w:line="240" w:lineRule="auto"/>
              <w:outlineLvl w:val="0"/>
            </w:pPr>
            <w:r>
              <w:rPr>
                <w:sz w:val="24"/>
                <w:szCs w:val="24"/>
              </w:rPr>
              <w:t>20.10.2010</w:t>
            </w:r>
          </w:p>
        </w:tc>
      </w:tr>
    </w:tbl>
    <w:p w:rsidR="00ED1C3F" w:rsidRDefault="00ED1C3F" w:rsidP="00ED1C3F">
      <w:pPr>
        <w:spacing w:after="0" w:line="240" w:lineRule="auto"/>
        <w:rPr>
          <w:rFonts w:ascii="Arial" w:eastAsia="Arial" w:hAnsi="Arial" w:cs="Arial"/>
          <w:sz w:val="24"/>
          <w:szCs w:val="24"/>
        </w:rPr>
      </w:pPr>
    </w:p>
    <w:p w:rsidR="00ED1C3F" w:rsidRDefault="00ED1C3F" w:rsidP="00ED1C3F">
      <w:pPr>
        <w:spacing w:line="240" w:lineRule="auto"/>
        <w:rPr>
          <w:rFonts w:ascii="Arial" w:eastAsia="Arial" w:hAnsi="Arial" w:cs="Arial"/>
          <w:sz w:val="24"/>
          <w:szCs w:val="24"/>
        </w:rPr>
      </w:pPr>
      <w:r>
        <w:rPr>
          <w:rFonts w:ascii="Arial" w:hAnsi="Arial"/>
          <w:sz w:val="24"/>
          <w:szCs w:val="24"/>
        </w:rPr>
        <w:t xml:space="preserve">Ich bitten Sie, Zuhause gemeinsam mit Ihrem Kind ein neues Passwort festzulegen und zu notieren. Klicken Sie hierzu nach der Anmeldung auf den Namen Ihres Kindes in der oberen linken Ecke der Startseite und auf </w:t>
      </w:r>
      <w:r>
        <w:rPr>
          <w:rStyle w:val="None"/>
          <w:rFonts w:ascii="Arial" w:hAnsi="Arial"/>
          <w:i/>
          <w:iCs/>
          <w:sz w:val="24"/>
          <w:szCs w:val="24"/>
        </w:rPr>
        <w:t>Einstellungen</w:t>
      </w:r>
      <w:r>
        <w:rPr>
          <w:rFonts w:ascii="Arial" w:hAnsi="Arial"/>
          <w:sz w:val="24"/>
          <w:szCs w:val="24"/>
        </w:rPr>
        <w:t xml:space="preserve">. Unter dem Reiter </w:t>
      </w:r>
      <w:r>
        <w:rPr>
          <w:rStyle w:val="None"/>
          <w:rFonts w:ascii="Arial" w:hAnsi="Arial"/>
          <w:i/>
          <w:iCs/>
          <w:sz w:val="24"/>
          <w:szCs w:val="24"/>
        </w:rPr>
        <w:t>Passwort</w:t>
      </w:r>
      <w:r>
        <w:rPr>
          <w:rFonts w:ascii="Arial" w:hAnsi="Arial"/>
          <w:sz w:val="24"/>
          <w:szCs w:val="24"/>
        </w:rPr>
        <w:t xml:space="preserve"> werden Sie durch den Änderungsvorgang geführt.</w:t>
      </w:r>
    </w:p>
    <w:p w:rsidR="00ED1C3F" w:rsidRDefault="00ED1C3F" w:rsidP="00ED1C3F">
      <w:pPr>
        <w:spacing w:line="240" w:lineRule="auto"/>
        <w:rPr>
          <w:rFonts w:ascii="Arial" w:eastAsia="Arial" w:hAnsi="Arial" w:cs="Arial"/>
          <w:sz w:val="24"/>
          <w:szCs w:val="24"/>
        </w:rPr>
      </w:pPr>
      <w:r>
        <w:rPr>
          <w:rFonts w:ascii="Arial" w:hAnsi="Arial"/>
          <w:sz w:val="24"/>
          <w:szCs w:val="24"/>
        </w:rPr>
        <w:t xml:space="preserve">Sofern möglich, wird es heute und morgen Absprachen zwischen den Klassen und ihren jeweiligen </w:t>
      </w:r>
      <w:proofErr w:type="spellStart"/>
      <w:proofErr w:type="gramStart"/>
      <w:r>
        <w:rPr>
          <w:rFonts w:ascii="Arial" w:hAnsi="Arial"/>
          <w:sz w:val="24"/>
          <w:szCs w:val="24"/>
        </w:rPr>
        <w:t>Lehrer:innen</w:t>
      </w:r>
      <w:proofErr w:type="spellEnd"/>
      <w:proofErr w:type="gramEnd"/>
      <w:r>
        <w:rPr>
          <w:rFonts w:ascii="Arial" w:hAnsi="Arial"/>
          <w:sz w:val="24"/>
          <w:szCs w:val="24"/>
        </w:rPr>
        <w:t xml:space="preserve"> über den genaueren Einsatz der Plattform geben. Ich möchte Sie aber in jedem Fall bitten, sich mindestens </w:t>
      </w:r>
      <w:r>
        <w:rPr>
          <w:rStyle w:val="None"/>
          <w:rFonts w:ascii="Arial" w:hAnsi="Arial"/>
          <w:b/>
          <w:bCs/>
          <w:sz w:val="24"/>
          <w:szCs w:val="24"/>
        </w:rPr>
        <w:t xml:space="preserve">einmal wöchentlich </w:t>
      </w:r>
      <w:r>
        <w:rPr>
          <w:rFonts w:ascii="Arial" w:hAnsi="Arial"/>
          <w:sz w:val="24"/>
          <w:szCs w:val="24"/>
        </w:rPr>
        <w:t xml:space="preserve">mit Ihrem Kind bei </w:t>
      </w:r>
      <w:proofErr w:type="spellStart"/>
      <w:r>
        <w:rPr>
          <w:rFonts w:ascii="Arial" w:hAnsi="Arial"/>
          <w:sz w:val="24"/>
          <w:szCs w:val="24"/>
        </w:rPr>
        <w:t>IServ</w:t>
      </w:r>
      <w:proofErr w:type="spellEnd"/>
      <w:r>
        <w:rPr>
          <w:rFonts w:ascii="Arial" w:hAnsi="Arial"/>
          <w:sz w:val="24"/>
          <w:szCs w:val="24"/>
        </w:rPr>
        <w:t xml:space="preserve"> anzumelden.</w:t>
      </w:r>
    </w:p>
    <w:p w:rsidR="00ED1C3F" w:rsidRDefault="00ED1C3F" w:rsidP="00ED1C3F">
      <w:pPr>
        <w:spacing w:line="240" w:lineRule="auto"/>
        <w:rPr>
          <w:rFonts w:ascii="Arial" w:eastAsia="Arial" w:hAnsi="Arial" w:cs="Arial"/>
          <w:sz w:val="24"/>
          <w:szCs w:val="24"/>
        </w:rPr>
      </w:pPr>
      <w:r>
        <w:rPr>
          <w:rFonts w:ascii="Arial" w:hAnsi="Arial"/>
          <w:sz w:val="24"/>
          <w:szCs w:val="24"/>
        </w:rPr>
        <w:t>Ich wünsche Ihnen frohe und gesunde Feiertage und ein gutes neues Jahr!</w:t>
      </w:r>
    </w:p>
    <w:p w:rsidR="00ED1C3F" w:rsidRDefault="00ED1C3F" w:rsidP="00ED1C3F">
      <w:pPr>
        <w:spacing w:after="0" w:line="240" w:lineRule="auto"/>
        <w:rPr>
          <w:rFonts w:ascii="Arial" w:eastAsia="Arial" w:hAnsi="Arial" w:cs="Arial"/>
          <w:sz w:val="24"/>
          <w:szCs w:val="24"/>
        </w:rPr>
      </w:pPr>
      <w:r>
        <w:rPr>
          <w:rFonts w:ascii="Arial" w:hAnsi="Arial"/>
          <w:sz w:val="24"/>
          <w:szCs w:val="24"/>
        </w:rPr>
        <w:t>Mit freundlichen Grüßen</w:t>
      </w:r>
    </w:p>
    <w:p w:rsidR="00ED1C3F" w:rsidRDefault="00ED1C3F" w:rsidP="00ED1C3F">
      <w:pPr>
        <w:spacing w:after="0" w:line="240" w:lineRule="auto"/>
        <w:rPr>
          <w:rFonts w:ascii="Arial" w:eastAsia="Arial" w:hAnsi="Arial" w:cs="Arial"/>
          <w:sz w:val="24"/>
          <w:szCs w:val="24"/>
        </w:rPr>
      </w:pPr>
    </w:p>
    <w:p w:rsidR="00ED1C3F" w:rsidRDefault="00ED1C3F" w:rsidP="00ED1C3F">
      <w:pPr>
        <w:spacing w:after="0" w:line="240" w:lineRule="auto"/>
        <w:rPr>
          <w:rFonts w:ascii="Arial" w:eastAsia="Arial" w:hAnsi="Arial" w:cs="Arial"/>
          <w:sz w:val="24"/>
          <w:szCs w:val="24"/>
        </w:rPr>
      </w:pPr>
    </w:p>
    <w:p w:rsidR="00ED1C3F" w:rsidRDefault="00ED1C3F" w:rsidP="00ED1C3F">
      <w:pPr>
        <w:spacing w:after="0" w:line="240" w:lineRule="auto"/>
        <w:rPr>
          <w:rFonts w:ascii="Arial" w:eastAsia="Arial" w:hAnsi="Arial" w:cs="Arial"/>
          <w:sz w:val="24"/>
          <w:szCs w:val="24"/>
        </w:rPr>
      </w:pPr>
      <w:r>
        <w:rPr>
          <w:rFonts w:ascii="Arial" w:hAnsi="Arial"/>
          <w:sz w:val="24"/>
          <w:szCs w:val="24"/>
        </w:rPr>
        <w:t xml:space="preserve">Felix </w:t>
      </w:r>
      <w:proofErr w:type="spellStart"/>
      <w:r>
        <w:rPr>
          <w:rFonts w:ascii="Arial" w:hAnsi="Arial"/>
          <w:sz w:val="24"/>
          <w:szCs w:val="24"/>
        </w:rPr>
        <w:t>Knufinke</w:t>
      </w:r>
      <w:proofErr w:type="spellEnd"/>
    </w:p>
    <w:p w:rsidR="00ED1C3F" w:rsidRDefault="00ED1C3F" w:rsidP="00ED1C3F">
      <w:pPr>
        <w:spacing w:after="0" w:line="240" w:lineRule="auto"/>
        <w:rPr>
          <w:rFonts w:ascii="Arial" w:eastAsia="Arial" w:hAnsi="Arial" w:cs="Arial"/>
          <w:sz w:val="24"/>
          <w:szCs w:val="24"/>
        </w:rPr>
      </w:pPr>
      <w:r>
        <w:rPr>
          <w:rFonts w:ascii="Arial" w:hAnsi="Arial"/>
          <w:sz w:val="24"/>
          <w:szCs w:val="24"/>
        </w:rPr>
        <w:t>Organisation der Digitalisierung</w:t>
      </w:r>
      <w:bookmarkStart w:id="0" w:name="_GoBack"/>
      <w:bookmarkEnd w:id="0"/>
    </w:p>
    <w:sectPr w:rsidR="00ED1C3F" w:rsidSect="00010B74">
      <w:headerReference w:type="default" r:id="rId7"/>
      <w:pgSz w:w="11906" w:h="16838" w:code="9"/>
      <w:pgMar w:top="3119" w:right="1418" w:bottom="62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3F" w:rsidRDefault="00ED1C3F">
      <w:r>
        <w:separator/>
      </w:r>
    </w:p>
  </w:endnote>
  <w:endnote w:type="continuationSeparator" w:id="0">
    <w:p w:rsidR="00ED1C3F" w:rsidRDefault="00E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3F" w:rsidRDefault="00ED1C3F">
      <w:r>
        <w:separator/>
      </w:r>
    </w:p>
  </w:footnote>
  <w:footnote w:type="continuationSeparator" w:id="0">
    <w:p w:rsidR="00ED1C3F" w:rsidRDefault="00ED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95" w:rsidRDefault="0001472D">
    <w:pPr>
      <w:pStyle w:val="Kopfzeile"/>
    </w:pPr>
    <w:r>
      <w:rPr>
        <w:noProof/>
      </w:rPr>
      <w:drawing>
        <wp:anchor distT="0" distB="0" distL="114300" distR="114300" simplePos="0" relativeHeight="251657728" behindDoc="0" locked="0" layoutInCell="0" allowOverlap="1">
          <wp:simplePos x="0" y="0"/>
          <wp:positionH relativeFrom="column">
            <wp:posOffset>-808355</wp:posOffset>
          </wp:positionH>
          <wp:positionV relativeFrom="paragraph">
            <wp:posOffset>-267335</wp:posOffset>
          </wp:positionV>
          <wp:extent cx="7315200" cy="1513840"/>
          <wp:effectExtent l="0" t="0" r="0" b="0"/>
          <wp:wrapNone/>
          <wp:docPr id="2" name="Bild 1" descr="Titel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5E5F"/>
    <w:multiLevelType w:val="hybridMultilevel"/>
    <w:tmpl w:val="87B6B7DE"/>
    <w:lvl w:ilvl="0" w:tplc="1C1235D4">
      <w:start w:val="26"/>
      <w:numFmt w:val="bullet"/>
      <w:lvlText w:val="-"/>
      <w:lvlJc w:val="left"/>
      <w:pPr>
        <w:tabs>
          <w:tab w:val="num" w:pos="1069"/>
        </w:tabs>
        <w:ind w:left="1069" w:hanging="360"/>
      </w:pPr>
      <w:rPr>
        <w:rFonts w:ascii="Arial" w:eastAsia="Times New Roman" w:hAnsi="Arial" w:cs="Aria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3F"/>
    <w:rsid w:val="00010B74"/>
    <w:rsid w:val="0001472D"/>
    <w:rsid w:val="0003188B"/>
    <w:rsid w:val="000A1A34"/>
    <w:rsid w:val="00155DF1"/>
    <w:rsid w:val="001C6FD2"/>
    <w:rsid w:val="00343FE8"/>
    <w:rsid w:val="00355F01"/>
    <w:rsid w:val="003A7F7E"/>
    <w:rsid w:val="004964BE"/>
    <w:rsid w:val="0068591D"/>
    <w:rsid w:val="008326CD"/>
    <w:rsid w:val="008D5CD8"/>
    <w:rsid w:val="009D560E"/>
    <w:rsid w:val="009F4425"/>
    <w:rsid w:val="00AF6554"/>
    <w:rsid w:val="00B643FB"/>
    <w:rsid w:val="00CE256D"/>
    <w:rsid w:val="00D44195"/>
    <w:rsid w:val="00E00E51"/>
    <w:rsid w:val="00E0164F"/>
    <w:rsid w:val="00E8708B"/>
    <w:rsid w:val="00EA51DB"/>
    <w:rsid w:val="00ED1C3F"/>
    <w:rsid w:val="00EE03BC"/>
    <w:rsid w:val="00EF5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70FD9"/>
  <w15:docId w15:val="{7BE46A42-7E54-4C6C-AF55-6F12EA54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1C3F"/>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0"/>
      <w:szCs w:val="20"/>
    </w:rPr>
  </w:style>
  <w:style w:type="paragraph" w:styleId="Fuzeile">
    <w:name w:val="footer"/>
    <w:basedOn w:val="Standard"/>
    <w:pPr>
      <w:tabs>
        <w:tab w:val="center" w:pos="4536"/>
        <w:tab w:val="right" w:pos="9072"/>
      </w:tabs>
      <w:spacing w:after="0" w:line="240" w:lineRule="auto"/>
    </w:pPr>
    <w:rPr>
      <w:rFonts w:ascii="Times New Roman" w:eastAsia="Times New Roman" w:hAnsi="Times New Roman"/>
      <w:sz w:val="20"/>
      <w:szCs w:val="20"/>
    </w:rPr>
  </w:style>
  <w:style w:type="character" w:styleId="Hyperlink">
    <w:name w:val="Hyperlink"/>
    <w:rsid w:val="0068591D"/>
    <w:rPr>
      <w:color w:val="0000FF"/>
      <w:u w:val="single"/>
    </w:rPr>
  </w:style>
  <w:style w:type="paragraph" w:styleId="Sprechblasentext">
    <w:name w:val="Balloon Text"/>
    <w:basedOn w:val="Standard"/>
    <w:semiHidden/>
    <w:rsid w:val="008326CD"/>
    <w:pPr>
      <w:spacing w:after="0" w:line="240" w:lineRule="auto"/>
    </w:pPr>
    <w:rPr>
      <w:rFonts w:ascii="Tahoma" w:eastAsia="Times New Roman" w:hAnsi="Tahoma" w:cs="Tahoma"/>
      <w:sz w:val="16"/>
      <w:szCs w:val="16"/>
    </w:rPr>
  </w:style>
  <w:style w:type="character" w:customStyle="1" w:styleId="None">
    <w:name w:val="None"/>
    <w:rsid w:val="00ED1C3F"/>
    <w:rPr>
      <w:lang w:val="de-DE"/>
    </w:rPr>
  </w:style>
  <w:style w:type="table" w:customStyle="1" w:styleId="TableNormal">
    <w:name w:val="Table Normal"/>
    <w:rsid w:val="00ED1C3F"/>
    <w:rPr>
      <w:rFonts w:eastAsia="Arial Unicode MS"/>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Mahrt\Documents\Benutzerdefinierte%20Office-Vorlagen\RVS%20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RVS Kopf</Template>
  <TotalTime>0</TotalTime>
  <Pages>1</Pages>
  <Words>278</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Mahrt, Marion</dc:creator>
  <cp:lastModifiedBy>Mahrt, Marion</cp:lastModifiedBy>
  <cp:revision>2</cp:revision>
  <cp:lastPrinted>2020-12-14T07:33:00Z</cp:lastPrinted>
  <dcterms:created xsi:type="dcterms:W3CDTF">2020-12-14T07:27:00Z</dcterms:created>
  <dcterms:modified xsi:type="dcterms:W3CDTF">2020-12-14T07:55:00Z</dcterms:modified>
</cp:coreProperties>
</file>